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3E" w:rsidRPr="0065495D" w:rsidRDefault="0064763E" w:rsidP="004E7394">
      <w:pPr>
        <w:widowControl w:val="0"/>
        <w:autoSpaceDE w:val="0"/>
        <w:autoSpaceDN w:val="0"/>
        <w:adjustRightInd w:val="0"/>
        <w:spacing w:line="250" w:lineRule="exact"/>
        <w:rPr>
          <w:rFonts w:asciiTheme="minorHAnsi" w:hAnsiTheme="minorHAnsi" w:cs="Tunga"/>
          <w:b/>
          <w:color w:val="365F91" w:themeColor="accent1" w:themeShade="BF"/>
          <w:sz w:val="32"/>
          <w:szCs w:val="32"/>
        </w:rPr>
      </w:pPr>
      <w:r w:rsidRPr="0065495D">
        <w:rPr>
          <w:rFonts w:asciiTheme="minorHAnsi" w:hAnsiTheme="minorHAnsi" w:cs="Tunga"/>
          <w:b/>
          <w:color w:val="365F91" w:themeColor="accent1" w:themeShade="BF"/>
          <w:sz w:val="32"/>
          <w:szCs w:val="32"/>
        </w:rPr>
        <w:t>New Mexico Historic Preservation Division</w:t>
      </w:r>
    </w:p>
    <w:p w:rsidR="0064763E" w:rsidRPr="0065495D" w:rsidRDefault="0064763E" w:rsidP="004E7394">
      <w:pPr>
        <w:widowControl w:val="0"/>
        <w:autoSpaceDE w:val="0"/>
        <w:autoSpaceDN w:val="0"/>
        <w:adjustRightInd w:val="0"/>
        <w:spacing w:line="250" w:lineRule="exact"/>
        <w:rPr>
          <w:rFonts w:asciiTheme="minorHAnsi" w:hAnsiTheme="minorHAnsi" w:cs="Tunga"/>
          <w:b/>
          <w:sz w:val="20"/>
          <w:szCs w:val="20"/>
        </w:rPr>
      </w:pPr>
      <w:r w:rsidRPr="0065495D">
        <w:rPr>
          <w:rFonts w:asciiTheme="minorHAnsi" w:hAnsiTheme="minorHAnsi" w:cs="Tunga"/>
          <w:b/>
          <w:sz w:val="20"/>
          <w:szCs w:val="20"/>
        </w:rPr>
        <w:t>Department of Cultural Affairs</w:t>
      </w:r>
    </w:p>
    <w:p w:rsidR="0064763E" w:rsidRPr="00EC6C62" w:rsidRDefault="0064763E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sz w:val="10"/>
          <w:szCs w:val="10"/>
        </w:rPr>
      </w:pPr>
    </w:p>
    <w:p w:rsidR="0064763E" w:rsidRDefault="0064763E" w:rsidP="003C0639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  <w:sz w:val="27"/>
          <w:szCs w:val="27"/>
        </w:rPr>
      </w:pPr>
      <w:r w:rsidRPr="00E62D63">
        <w:rPr>
          <w:rFonts w:ascii="Garamond" w:hAnsi="Garamond"/>
          <w:b/>
          <w:color w:val="C00000"/>
          <w:sz w:val="36"/>
          <w:szCs w:val="36"/>
        </w:rPr>
        <w:t>20</w:t>
      </w:r>
      <w:r w:rsidR="004F3582" w:rsidRPr="00E62D63">
        <w:rPr>
          <w:rFonts w:ascii="Garamond" w:hAnsi="Garamond"/>
          <w:b/>
          <w:color w:val="C00000"/>
          <w:sz w:val="36"/>
          <w:szCs w:val="36"/>
        </w:rPr>
        <w:t>1</w:t>
      </w:r>
      <w:r w:rsidR="00E62D63" w:rsidRPr="00E62D63">
        <w:rPr>
          <w:rFonts w:ascii="Garamond" w:hAnsi="Garamond"/>
          <w:b/>
          <w:color w:val="C00000"/>
          <w:sz w:val="36"/>
          <w:szCs w:val="36"/>
        </w:rPr>
        <w:t>7</w:t>
      </w:r>
      <w:r w:rsidRPr="003C0639">
        <w:rPr>
          <w:rFonts w:ascii="Garamond" w:hAnsi="Garamond"/>
          <w:b/>
          <w:sz w:val="36"/>
          <w:szCs w:val="36"/>
        </w:rPr>
        <w:t xml:space="preserve"> H</w:t>
      </w:r>
      <w:r w:rsidRPr="003C0639">
        <w:rPr>
          <w:rFonts w:ascii="Garamond" w:hAnsi="Garamond"/>
          <w:b/>
          <w:sz w:val="27"/>
          <w:szCs w:val="27"/>
        </w:rPr>
        <w:t xml:space="preserve">ERITAGE </w:t>
      </w:r>
      <w:r w:rsidRPr="003C0639">
        <w:rPr>
          <w:rFonts w:ascii="Garamond" w:hAnsi="Garamond"/>
          <w:b/>
          <w:sz w:val="36"/>
          <w:szCs w:val="36"/>
        </w:rPr>
        <w:t>P</w:t>
      </w:r>
      <w:r w:rsidRPr="003C0639">
        <w:rPr>
          <w:rFonts w:ascii="Garamond" w:hAnsi="Garamond"/>
          <w:b/>
          <w:sz w:val="27"/>
          <w:szCs w:val="27"/>
        </w:rPr>
        <w:t xml:space="preserve">RESERVATION </w:t>
      </w:r>
      <w:r w:rsidRPr="003C0639">
        <w:rPr>
          <w:rFonts w:ascii="Garamond" w:hAnsi="Garamond"/>
          <w:b/>
          <w:sz w:val="36"/>
          <w:szCs w:val="36"/>
        </w:rPr>
        <w:t>A</w:t>
      </w:r>
      <w:r w:rsidRPr="003C0639">
        <w:rPr>
          <w:rFonts w:ascii="Garamond" w:hAnsi="Garamond"/>
          <w:b/>
          <w:sz w:val="27"/>
          <w:szCs w:val="27"/>
        </w:rPr>
        <w:t xml:space="preserve">WARDS </w:t>
      </w:r>
      <w:r w:rsidRPr="003C0639">
        <w:rPr>
          <w:rFonts w:ascii="Garamond" w:hAnsi="Garamond"/>
          <w:b/>
          <w:sz w:val="36"/>
          <w:szCs w:val="36"/>
        </w:rPr>
        <w:t>N</w:t>
      </w:r>
      <w:r w:rsidRPr="003C0639">
        <w:rPr>
          <w:rFonts w:ascii="Garamond" w:hAnsi="Garamond"/>
          <w:b/>
          <w:sz w:val="27"/>
          <w:szCs w:val="27"/>
        </w:rPr>
        <w:t xml:space="preserve">OMINATION </w:t>
      </w:r>
      <w:r w:rsidRPr="003C0639">
        <w:rPr>
          <w:rFonts w:ascii="Garamond" w:hAnsi="Garamond"/>
          <w:b/>
          <w:sz w:val="36"/>
          <w:szCs w:val="36"/>
        </w:rPr>
        <w:t>F</w:t>
      </w:r>
      <w:r w:rsidRPr="003C0639">
        <w:rPr>
          <w:rFonts w:ascii="Garamond" w:hAnsi="Garamond"/>
          <w:b/>
          <w:sz w:val="27"/>
          <w:szCs w:val="27"/>
        </w:rPr>
        <w:t>ORM</w:t>
      </w:r>
    </w:p>
    <w:p w:rsidR="00E62D63" w:rsidRDefault="004E7394" w:rsidP="004A1071">
      <w:pPr>
        <w:widowControl w:val="0"/>
        <w:autoSpaceDE w:val="0"/>
        <w:autoSpaceDN w:val="0"/>
        <w:adjustRightInd w:val="0"/>
        <w:ind w:left="-720" w:right="-630"/>
        <w:jc w:val="center"/>
        <w:rPr>
          <w:rFonts w:ascii="Garamond" w:hAnsi="Garamond"/>
          <w:i/>
          <w:color w:val="000000"/>
          <w:sz w:val="20"/>
          <w:szCs w:val="20"/>
        </w:rPr>
      </w:pPr>
      <w:r w:rsidRPr="00E62D63">
        <w:rPr>
          <w:rFonts w:ascii="Garamond" w:hAnsi="Garamond"/>
          <w:i/>
          <w:color w:val="000000"/>
          <w:sz w:val="20"/>
          <w:szCs w:val="20"/>
        </w:rPr>
        <w:t>All nominations are considered equally</w:t>
      </w:r>
      <w:r w:rsidR="004A1071" w:rsidRPr="00E62D63">
        <w:rPr>
          <w:rFonts w:ascii="Garamond" w:hAnsi="Garamond"/>
          <w:i/>
          <w:color w:val="000000"/>
          <w:sz w:val="20"/>
          <w:szCs w:val="20"/>
        </w:rPr>
        <w:t>. Those</w:t>
      </w:r>
      <w:r w:rsidRPr="00E62D63">
        <w:rPr>
          <w:rFonts w:ascii="Garamond" w:hAnsi="Garamond"/>
          <w:i/>
          <w:color w:val="000000"/>
          <w:sz w:val="20"/>
          <w:szCs w:val="20"/>
        </w:rPr>
        <w:t xml:space="preserve"> </w:t>
      </w:r>
      <w:r w:rsidR="0064763E" w:rsidRPr="00E62D63">
        <w:rPr>
          <w:rFonts w:ascii="Garamond" w:hAnsi="Garamond"/>
          <w:i/>
          <w:color w:val="000000"/>
          <w:sz w:val="20"/>
          <w:szCs w:val="20"/>
        </w:rPr>
        <w:t xml:space="preserve">relating to </w:t>
      </w:r>
      <w:r w:rsidR="00FE45F4">
        <w:rPr>
          <w:rFonts w:ascii="Garamond" w:hAnsi="Garamond"/>
          <w:i/>
          <w:color w:val="000000"/>
          <w:sz w:val="20"/>
          <w:szCs w:val="20"/>
        </w:rPr>
        <w:t>“</w:t>
      </w:r>
      <w:r w:rsidR="00E62D63" w:rsidRPr="00E62D63">
        <w:rPr>
          <w:rFonts w:ascii="Garamond" w:hAnsi="Garamond"/>
          <w:i/>
          <w:color w:val="000000"/>
          <w:sz w:val="20"/>
          <w:szCs w:val="20"/>
        </w:rPr>
        <w:t>Untold Stor</w:t>
      </w:r>
      <w:r w:rsidR="00FE45F4">
        <w:rPr>
          <w:rFonts w:ascii="Garamond" w:hAnsi="Garamond"/>
          <w:i/>
          <w:color w:val="000000"/>
          <w:sz w:val="20"/>
          <w:szCs w:val="20"/>
        </w:rPr>
        <w:t>i</w:t>
      </w:r>
      <w:r w:rsidR="00E62D63" w:rsidRPr="00E62D63">
        <w:rPr>
          <w:rFonts w:ascii="Garamond" w:hAnsi="Garamond"/>
          <w:i/>
          <w:color w:val="000000"/>
          <w:sz w:val="20"/>
          <w:szCs w:val="20"/>
        </w:rPr>
        <w:t>es: Minority History and Culture in New Mexico</w:t>
      </w:r>
      <w:r w:rsidR="00FE45F4">
        <w:rPr>
          <w:rFonts w:ascii="Garamond" w:hAnsi="Garamond"/>
          <w:i/>
          <w:color w:val="000000"/>
          <w:sz w:val="20"/>
          <w:szCs w:val="20"/>
        </w:rPr>
        <w:t>”</w:t>
      </w:r>
      <w:r w:rsidR="00E62D63" w:rsidRPr="00E62D63">
        <w:rPr>
          <w:rFonts w:ascii="Garamond" w:hAnsi="Garamond"/>
          <w:i/>
          <w:color w:val="000000"/>
          <w:sz w:val="20"/>
          <w:szCs w:val="20"/>
        </w:rPr>
        <w:t xml:space="preserve"> theme are encouraged.</w:t>
      </w:r>
    </w:p>
    <w:p w:rsidR="00FE45F4" w:rsidRPr="00E62D63" w:rsidRDefault="00FE45F4" w:rsidP="004A1071">
      <w:pPr>
        <w:widowControl w:val="0"/>
        <w:autoSpaceDE w:val="0"/>
        <w:autoSpaceDN w:val="0"/>
        <w:adjustRightInd w:val="0"/>
        <w:ind w:left="-720" w:right="-630"/>
        <w:jc w:val="center"/>
        <w:rPr>
          <w:rFonts w:ascii="Garamond" w:hAnsi="Garamond"/>
          <w:i/>
          <w:color w:val="000000"/>
          <w:sz w:val="20"/>
          <w:szCs w:val="20"/>
        </w:rPr>
      </w:pPr>
    </w:p>
    <w:p w:rsidR="00E62D63" w:rsidRDefault="00E62D63" w:rsidP="00E62D63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  <w:r w:rsidRPr="00E62D63">
        <w:rPr>
          <w:rFonts w:ascii="Garamond" w:hAnsi="Garamond"/>
          <w:b/>
          <w:i/>
          <w:color w:val="000000"/>
          <w:sz w:val="20"/>
          <w:szCs w:val="20"/>
        </w:rPr>
        <w:t xml:space="preserve">Nomination guidelines have changed and a </w:t>
      </w:r>
      <w:r w:rsidR="00FE45F4">
        <w:rPr>
          <w:rFonts w:ascii="Garamond" w:hAnsi="Garamond"/>
          <w:b/>
          <w:i/>
          <w:color w:val="000000"/>
          <w:sz w:val="20"/>
          <w:szCs w:val="20"/>
        </w:rPr>
        <w:t xml:space="preserve">maximum of </w:t>
      </w:r>
      <w:r w:rsidRPr="00E62D63">
        <w:rPr>
          <w:rFonts w:ascii="Garamond" w:hAnsi="Garamond"/>
          <w:b/>
          <w:i/>
          <w:color w:val="000000"/>
          <w:sz w:val="20"/>
          <w:szCs w:val="20"/>
        </w:rPr>
        <w:t xml:space="preserve">10 awards </w:t>
      </w:r>
      <w:r w:rsidR="00FE45F4">
        <w:rPr>
          <w:rFonts w:ascii="Garamond" w:hAnsi="Garamond"/>
          <w:b/>
          <w:i/>
          <w:color w:val="000000"/>
          <w:sz w:val="20"/>
          <w:szCs w:val="20"/>
        </w:rPr>
        <w:t xml:space="preserve">will be presented in 2017. </w:t>
      </w:r>
      <w:r w:rsidRPr="00E62D63">
        <w:rPr>
          <w:rFonts w:ascii="Garamond" w:hAnsi="Garamond"/>
          <w:b/>
          <w:i/>
          <w:color w:val="000000"/>
          <w:sz w:val="20"/>
          <w:szCs w:val="20"/>
        </w:rPr>
        <w:t xml:space="preserve">Please review the Categories and Requirements document on this website. </w:t>
      </w:r>
      <w:r w:rsidR="00FE45F4">
        <w:rPr>
          <w:rFonts w:ascii="Garamond" w:hAnsi="Garamond"/>
          <w:b/>
          <w:i/>
          <w:color w:val="000000"/>
          <w:sz w:val="20"/>
          <w:szCs w:val="20"/>
        </w:rPr>
        <w:t xml:space="preserve">       </w:t>
      </w:r>
      <w:r w:rsidRPr="00FE45F4">
        <w:rPr>
          <w:rFonts w:asciiTheme="minorHAnsi" w:hAnsiTheme="minorHAnsi"/>
          <w:b/>
          <w:sz w:val="21"/>
          <w:szCs w:val="21"/>
        </w:rPr>
        <w:t xml:space="preserve">Return the completed form by </w:t>
      </w:r>
      <w:r w:rsidRPr="00FE45F4">
        <w:rPr>
          <w:rFonts w:asciiTheme="minorHAnsi" w:hAnsiTheme="minorHAnsi"/>
          <w:b/>
          <w:color w:val="C00000"/>
          <w:sz w:val="21"/>
          <w:szCs w:val="21"/>
        </w:rPr>
        <w:t>March 14, 2017</w:t>
      </w:r>
      <w:r w:rsidRPr="00FE45F4">
        <w:rPr>
          <w:rFonts w:asciiTheme="minorHAnsi" w:hAnsiTheme="minorHAnsi"/>
          <w:b/>
          <w:sz w:val="21"/>
          <w:szCs w:val="21"/>
        </w:rPr>
        <w:t>.</w:t>
      </w:r>
    </w:p>
    <w:p w:rsidR="0064763E" w:rsidRPr="00E62D63" w:rsidRDefault="0064763E" w:rsidP="004A1071">
      <w:pPr>
        <w:widowControl w:val="0"/>
        <w:autoSpaceDE w:val="0"/>
        <w:autoSpaceDN w:val="0"/>
        <w:adjustRightInd w:val="0"/>
        <w:ind w:left="-720" w:right="-630"/>
        <w:jc w:val="center"/>
        <w:rPr>
          <w:rFonts w:ascii="Garamond" w:hAnsi="Garamond"/>
          <w:b/>
          <w:i/>
          <w:color w:val="000000"/>
          <w:sz w:val="20"/>
          <w:szCs w:val="20"/>
        </w:rPr>
      </w:pPr>
    </w:p>
    <w:p w:rsidR="0064763E" w:rsidRPr="00EC6C62" w:rsidRDefault="0064763E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12"/>
          <w:szCs w:val="12"/>
        </w:rPr>
      </w:pPr>
    </w:p>
    <w:p w:rsidR="0064763E" w:rsidRDefault="0064763E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</w:pPr>
      <w:r>
        <w:rPr>
          <w:rFonts w:ascii="GillSansMT-Bold" w:hAnsi="GillSansMT-Bold"/>
          <w:b/>
          <w:sz w:val="20"/>
          <w:szCs w:val="20"/>
        </w:rPr>
        <w:t>Section 1</w:t>
      </w:r>
    </w:p>
    <w:p w:rsidR="0064763E" w:rsidRDefault="0064763E" w:rsidP="005E47CF">
      <w:pPr>
        <w:widowControl w:val="0"/>
        <w:autoSpaceDE w:val="0"/>
        <w:autoSpaceDN w:val="0"/>
        <w:adjustRightInd w:val="0"/>
        <w:ind w:right="-270"/>
        <w:rPr>
          <w:rFonts w:ascii="GillSansMT-Bold" w:hAnsi="GillSansMT-Bold"/>
          <w:b/>
          <w:sz w:val="20"/>
          <w:szCs w:val="20"/>
        </w:rPr>
      </w:pPr>
      <w:r>
        <w:rPr>
          <w:rFonts w:ascii="GillSansMT-Bold" w:hAnsi="GillSansMT-Bold"/>
          <w:b/>
          <w:sz w:val="20"/>
          <w:szCs w:val="20"/>
        </w:rPr>
        <w:t>___________________________________________________________________________</w:t>
      </w:r>
      <w:r w:rsidR="002D6E10">
        <w:rPr>
          <w:rFonts w:ascii="GillSansMT-Bold" w:hAnsi="GillSansMT-Bold"/>
          <w:b/>
          <w:sz w:val="20"/>
          <w:szCs w:val="20"/>
        </w:rPr>
        <w:t>_________________</w:t>
      </w:r>
      <w:r>
        <w:rPr>
          <w:rFonts w:ascii="GillSansMT-Bold" w:hAnsi="GillSansMT-Bold"/>
          <w:b/>
          <w:sz w:val="20"/>
          <w:szCs w:val="20"/>
        </w:rPr>
        <w:t>_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Nominee (if joint nomination, please include names</w:t>
      </w:r>
      <w:r w:rsidR="001703B3">
        <w:rPr>
          <w:rFonts w:ascii="Garamond" w:hAnsi="Garamond"/>
          <w:sz w:val="20"/>
          <w:szCs w:val="20"/>
        </w:rPr>
        <w:t>—</w:t>
      </w:r>
      <w:r w:rsidR="00E526BF">
        <w:rPr>
          <w:rFonts w:ascii="Garamond" w:hAnsi="Garamond"/>
          <w:sz w:val="20"/>
          <w:szCs w:val="20"/>
        </w:rPr>
        <w:t>limit to 4</w:t>
      </w:r>
      <w:r w:rsidR="001703B3">
        <w:rPr>
          <w:rFonts w:ascii="Garamond" w:hAnsi="Garamond"/>
          <w:sz w:val="20"/>
          <w:szCs w:val="20"/>
        </w:rPr>
        <w:t>—</w:t>
      </w:r>
      <w:r>
        <w:rPr>
          <w:rFonts w:ascii="Garamond" w:hAnsi="Garamond"/>
          <w:sz w:val="20"/>
          <w:szCs w:val="20"/>
        </w:rPr>
        <w:t>and contact information for all nominees)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</w:pPr>
      <w:r>
        <w:rPr>
          <w:rFonts w:ascii="GillSansMT-Bold" w:hAnsi="GillSansMT-Bold"/>
          <w:b/>
          <w:sz w:val="20"/>
          <w:szCs w:val="20"/>
        </w:rPr>
        <w:t>___________________________________________________________________________</w:t>
      </w:r>
      <w:r w:rsidR="002D6E10">
        <w:rPr>
          <w:rFonts w:ascii="GillSansMT-Bold" w:hAnsi="GillSansMT-Bold"/>
          <w:b/>
          <w:sz w:val="20"/>
          <w:szCs w:val="20"/>
        </w:rPr>
        <w:t>_________________</w:t>
      </w:r>
      <w:r>
        <w:rPr>
          <w:rFonts w:ascii="GillSansMT-Bold" w:hAnsi="GillSansMT-Bold"/>
          <w:b/>
          <w:sz w:val="20"/>
          <w:szCs w:val="20"/>
        </w:rPr>
        <w:t>_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Nominee’s address (include city, state, zip)</w:t>
      </w:r>
      <w:r w:rsidR="002D6E10" w:rsidRPr="002D6E10">
        <w:rPr>
          <w:rFonts w:ascii="GillSansMT-Bold" w:hAnsi="GillSansMT-Bold"/>
          <w:b/>
          <w:sz w:val="20"/>
          <w:szCs w:val="20"/>
        </w:rPr>
        <w:t xml:space="preserve"> </w:t>
      </w:r>
      <w:r w:rsidR="002D6E10">
        <w:rPr>
          <w:rFonts w:ascii="GillSansMT-Bold" w:hAnsi="GillSansMT-Bold"/>
          <w:b/>
          <w:sz w:val="20"/>
          <w:szCs w:val="20"/>
        </w:rPr>
        <w:t>____________________________________________________________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</w:pPr>
      <w:r>
        <w:rPr>
          <w:rFonts w:ascii="GillSansMT-Bold" w:hAnsi="GillSansMT-Bold"/>
          <w:b/>
          <w:sz w:val="20"/>
          <w:szCs w:val="20"/>
        </w:rPr>
        <w:t>___________________________________________________________________________</w:t>
      </w:r>
      <w:r w:rsidR="002D6E10">
        <w:rPr>
          <w:rFonts w:ascii="GillSansMT-Bold" w:hAnsi="GillSansMT-Bold"/>
          <w:b/>
          <w:sz w:val="20"/>
          <w:szCs w:val="20"/>
        </w:rPr>
        <w:t>_________________</w:t>
      </w:r>
      <w:r>
        <w:rPr>
          <w:rFonts w:ascii="GillSansMT-Bold" w:hAnsi="GillSansMT-Bold"/>
          <w:b/>
          <w:sz w:val="20"/>
          <w:szCs w:val="20"/>
        </w:rPr>
        <w:t>_</w:t>
      </w:r>
    </w:p>
    <w:p w:rsidR="0064763E" w:rsidRDefault="0064763E">
      <w:pPr>
        <w:widowControl w:val="0"/>
        <w:tabs>
          <w:tab w:val="left" w:pos="7680"/>
        </w:tabs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Nominee’s daytime telephone </w:t>
      </w:r>
      <w:r w:rsidR="00E526BF">
        <w:rPr>
          <w:rFonts w:ascii="Garamond" w:hAnsi="Garamond"/>
          <w:sz w:val="20"/>
          <w:szCs w:val="20"/>
        </w:rPr>
        <w:t>with</w:t>
      </w:r>
      <w:r>
        <w:rPr>
          <w:rFonts w:ascii="Garamond" w:hAnsi="Garamond"/>
          <w:sz w:val="20"/>
          <w:szCs w:val="20"/>
        </w:rPr>
        <w:t xml:space="preserve"> area code</w:t>
      </w:r>
    </w:p>
    <w:p w:rsidR="00156689" w:rsidRDefault="00156689">
      <w:pPr>
        <w:widowControl w:val="0"/>
        <w:tabs>
          <w:tab w:val="left" w:pos="7680"/>
        </w:tabs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</w:p>
    <w:p w:rsidR="00156689" w:rsidRDefault="00156689" w:rsidP="00156689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Nominee’s e-mail address and institutional affiliation</w:t>
      </w:r>
    </w:p>
    <w:p w:rsidR="00156689" w:rsidRDefault="00156689">
      <w:pPr>
        <w:widowControl w:val="0"/>
        <w:tabs>
          <w:tab w:val="left" w:pos="7680"/>
        </w:tabs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GillSansMT-Bold" w:hAnsi="GillSansMT-Bold"/>
          <w:b/>
          <w:sz w:val="20"/>
          <w:szCs w:val="20"/>
        </w:rPr>
        <w:t>____________________________________________________________________________</w:t>
      </w:r>
      <w:r w:rsidR="002D6E10">
        <w:rPr>
          <w:rFonts w:ascii="GillSansMT-Bold" w:hAnsi="GillSansMT-Bold"/>
          <w:b/>
          <w:sz w:val="20"/>
          <w:szCs w:val="20"/>
        </w:rPr>
        <w:t>_________________</w:t>
      </w:r>
    </w:p>
    <w:p w:rsidR="001703B3" w:rsidRDefault="001703B3" w:rsidP="001703B3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</w:pPr>
    </w:p>
    <w:p w:rsidR="001703B3" w:rsidRDefault="001703B3" w:rsidP="001703B3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</w:pPr>
      <w:r>
        <w:rPr>
          <w:rFonts w:ascii="GillSansMT-Bold" w:hAnsi="GillSansMT-Bold"/>
          <w:b/>
          <w:sz w:val="20"/>
          <w:szCs w:val="20"/>
        </w:rPr>
        <w:t>Section 2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</w:pPr>
      <w:r>
        <w:rPr>
          <w:rFonts w:ascii="GillSansMT-Bold" w:hAnsi="GillSansMT-Bold"/>
          <w:b/>
          <w:sz w:val="20"/>
          <w:szCs w:val="20"/>
        </w:rPr>
        <w:t>____________________________________________________________________________</w:t>
      </w:r>
      <w:r w:rsidR="002D6E10">
        <w:rPr>
          <w:rFonts w:ascii="GillSansMT-Bold" w:hAnsi="GillSansMT-Bold"/>
          <w:b/>
          <w:sz w:val="20"/>
          <w:szCs w:val="20"/>
        </w:rPr>
        <w:t>_________________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Nominee’s State Representative and State Senator</w:t>
      </w:r>
      <w:r w:rsidR="00E526BF">
        <w:rPr>
          <w:rFonts w:ascii="Garamond" w:hAnsi="Garamond"/>
          <w:sz w:val="20"/>
          <w:szCs w:val="20"/>
        </w:rPr>
        <w:t xml:space="preserve"> with mailing </w:t>
      </w:r>
      <w:r w:rsidR="00156689">
        <w:rPr>
          <w:rFonts w:ascii="Garamond" w:hAnsi="Garamond"/>
          <w:sz w:val="20"/>
          <w:szCs w:val="20"/>
        </w:rPr>
        <w:t xml:space="preserve">and </w:t>
      </w:r>
      <w:r w:rsidR="00E526BF">
        <w:rPr>
          <w:rFonts w:ascii="Garamond" w:hAnsi="Garamond"/>
          <w:sz w:val="20"/>
          <w:szCs w:val="20"/>
        </w:rPr>
        <w:t>e-mail</w:t>
      </w:r>
      <w:r w:rsidR="00156689">
        <w:rPr>
          <w:rFonts w:ascii="Garamond" w:hAnsi="Garamond"/>
          <w:sz w:val="20"/>
          <w:szCs w:val="20"/>
        </w:rPr>
        <w:t xml:space="preserve"> addresses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</w:pPr>
      <w:r>
        <w:rPr>
          <w:rFonts w:ascii="GillSansMT-Bold" w:hAnsi="GillSansMT-Bold"/>
          <w:b/>
          <w:sz w:val="20"/>
          <w:szCs w:val="20"/>
        </w:rPr>
        <w:t>____________________________________________________________________________</w:t>
      </w:r>
      <w:r w:rsidR="002D6E10">
        <w:rPr>
          <w:rFonts w:ascii="GillSansMT-Bold" w:hAnsi="GillSansMT-Bold"/>
          <w:b/>
          <w:sz w:val="20"/>
          <w:szCs w:val="20"/>
        </w:rPr>
        <w:t>_________________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Nominee’s U.S. Representative; </w:t>
      </w:r>
      <w:r w:rsidR="00EC6C62">
        <w:rPr>
          <w:rFonts w:ascii="Garamond" w:hAnsi="Garamond"/>
          <w:sz w:val="20"/>
          <w:szCs w:val="20"/>
        </w:rPr>
        <w:t xml:space="preserve">and </w:t>
      </w:r>
      <w:r>
        <w:rPr>
          <w:rFonts w:ascii="Garamond" w:hAnsi="Garamond"/>
          <w:sz w:val="20"/>
          <w:szCs w:val="20"/>
        </w:rPr>
        <w:t>Mayor or other local official</w:t>
      </w:r>
      <w:r w:rsidR="00E526BF">
        <w:rPr>
          <w:rFonts w:ascii="Garamond" w:hAnsi="Garamond"/>
          <w:sz w:val="20"/>
          <w:szCs w:val="20"/>
        </w:rPr>
        <w:t xml:space="preserve"> with mailing and e-mail</w:t>
      </w:r>
      <w:r w:rsidR="00156689">
        <w:rPr>
          <w:rFonts w:ascii="Garamond" w:hAnsi="Garamond"/>
          <w:sz w:val="20"/>
          <w:szCs w:val="20"/>
        </w:rPr>
        <w:t xml:space="preserve"> addresses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</w:pPr>
    </w:p>
    <w:p w:rsidR="0064763E" w:rsidRDefault="0064763E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</w:pPr>
      <w:r>
        <w:rPr>
          <w:rFonts w:ascii="GillSansMT-Bold" w:hAnsi="GillSansMT-Bold"/>
          <w:b/>
          <w:sz w:val="20"/>
          <w:szCs w:val="20"/>
        </w:rPr>
        <w:t xml:space="preserve">Section </w:t>
      </w:r>
      <w:r w:rsidR="001703B3">
        <w:rPr>
          <w:rFonts w:ascii="GillSansMT-Bold" w:hAnsi="GillSansMT-Bold"/>
          <w:b/>
          <w:sz w:val="20"/>
          <w:szCs w:val="20"/>
        </w:rPr>
        <w:t>3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</w:pPr>
      <w:r>
        <w:rPr>
          <w:rFonts w:ascii="GillSansMT-Bold" w:hAnsi="GillSansMT-Bold"/>
          <w:b/>
          <w:sz w:val="20"/>
          <w:szCs w:val="20"/>
        </w:rPr>
        <w:t>___________________________________________________________________________</w:t>
      </w:r>
      <w:r w:rsidR="002D6E10">
        <w:rPr>
          <w:rFonts w:ascii="GillSansMT-Bold" w:hAnsi="GillSansMT-Bold"/>
          <w:b/>
          <w:sz w:val="20"/>
          <w:szCs w:val="20"/>
        </w:rPr>
        <w:t>__________________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This nomination is submitted by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</w:pPr>
      <w:r>
        <w:rPr>
          <w:rFonts w:ascii="GillSansMT-Bold" w:hAnsi="GillSansMT-Bold"/>
          <w:b/>
          <w:sz w:val="20"/>
          <w:szCs w:val="20"/>
        </w:rPr>
        <w:t>____________________________________________________________________________</w:t>
      </w:r>
      <w:r w:rsidR="002D6E10">
        <w:rPr>
          <w:rFonts w:ascii="GillSansMT-Bold" w:hAnsi="GillSansMT-Bold"/>
          <w:b/>
          <w:sz w:val="20"/>
          <w:szCs w:val="20"/>
        </w:rPr>
        <w:t>_________________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Address (include city, state, zip)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</w:pPr>
      <w:r>
        <w:rPr>
          <w:rFonts w:ascii="GillSansMT-Bold" w:hAnsi="GillSansMT-Bold"/>
          <w:b/>
          <w:sz w:val="20"/>
          <w:szCs w:val="20"/>
        </w:rPr>
        <w:t>____________________________________________________________________________</w:t>
      </w:r>
      <w:r w:rsidR="002D6E10">
        <w:rPr>
          <w:rFonts w:ascii="GillSansMT-Bold" w:hAnsi="GillSansMT-Bold"/>
          <w:b/>
          <w:sz w:val="20"/>
          <w:szCs w:val="20"/>
        </w:rPr>
        <w:t>_________________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Daytime telephone w/ area code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</w:pPr>
      <w:r>
        <w:rPr>
          <w:rFonts w:ascii="GillSansMT-Bold" w:hAnsi="GillSansMT-Bold"/>
          <w:b/>
          <w:sz w:val="20"/>
          <w:szCs w:val="20"/>
        </w:rPr>
        <w:t>________________________________________________________________________</w:t>
      </w:r>
      <w:r w:rsidR="002D6E10">
        <w:rPr>
          <w:rFonts w:ascii="GillSansMT-Bold" w:hAnsi="GillSansMT-Bold"/>
          <w:b/>
          <w:sz w:val="20"/>
          <w:szCs w:val="20"/>
        </w:rPr>
        <w:t>_____________________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Email address 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</w:pPr>
    </w:p>
    <w:p w:rsidR="0064763E" w:rsidRDefault="001703B3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</w:pPr>
      <w:r>
        <w:rPr>
          <w:rFonts w:ascii="GillSansMT-Bold" w:hAnsi="GillSansMT-Bold"/>
          <w:b/>
          <w:sz w:val="20"/>
          <w:szCs w:val="20"/>
        </w:rPr>
        <w:t>Section 4</w:t>
      </w:r>
    </w:p>
    <w:p w:rsidR="0064763E" w:rsidRDefault="00FE45F4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Choose only one </w:t>
      </w:r>
      <w:r w:rsidR="0064763E">
        <w:rPr>
          <w:rFonts w:ascii="Garamond" w:hAnsi="Garamond"/>
          <w:sz w:val="20"/>
          <w:szCs w:val="20"/>
        </w:rPr>
        <w:t>award category (</w:t>
      </w:r>
      <w:r>
        <w:rPr>
          <w:rFonts w:ascii="Garamond" w:hAnsi="Garamond"/>
          <w:sz w:val="20"/>
          <w:szCs w:val="20"/>
        </w:rPr>
        <w:t>The Cultural Properties Review Committee may change the category if appropriate</w:t>
      </w:r>
      <w:r w:rsidR="0064763E">
        <w:rPr>
          <w:rFonts w:ascii="Garamond" w:hAnsi="Garamond"/>
          <w:sz w:val="20"/>
          <w:szCs w:val="20"/>
        </w:rPr>
        <w:t>)</w:t>
      </w:r>
    </w:p>
    <w:p w:rsidR="00B703FA" w:rsidRDefault="00B703FA">
      <w:pPr>
        <w:widowControl w:val="0"/>
        <w:autoSpaceDE w:val="0"/>
        <w:autoSpaceDN w:val="0"/>
        <w:adjustRightInd w:val="0"/>
        <w:rPr>
          <w:rFonts w:ascii="Symbol" w:hAnsi="Symbol"/>
          <w:sz w:val="20"/>
          <w:szCs w:val="20"/>
        </w:rPr>
      </w:pPr>
    </w:p>
    <w:p w:rsidR="00B703FA" w:rsidRDefault="00B703FA">
      <w:pPr>
        <w:widowControl w:val="0"/>
        <w:autoSpaceDE w:val="0"/>
        <w:autoSpaceDN w:val="0"/>
        <w:adjustRightInd w:val="0"/>
        <w:rPr>
          <w:rFonts w:ascii="Symbol" w:hAnsi="Symbol"/>
          <w:sz w:val="20"/>
          <w:szCs w:val="20"/>
        </w:rPr>
        <w:sectPr w:rsidR="00B703FA" w:rsidSect="00B703FA">
          <w:pgSz w:w="12240" w:h="15840"/>
          <w:pgMar w:top="450" w:right="1440" w:bottom="0" w:left="1440" w:header="720" w:footer="720" w:gutter="0"/>
          <w:cols w:space="720"/>
          <w:noEndnote/>
        </w:sectPr>
      </w:pPr>
    </w:p>
    <w:p w:rsidR="0064763E" w:rsidRDefault="0064763E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Symbol" w:hAnsi="Symbol"/>
          <w:sz w:val="20"/>
          <w:szCs w:val="20"/>
        </w:rPr>
        <w:lastRenderedPageBreak/>
        <w:t></w:t>
      </w: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</w:t>
      </w:r>
      <w:r>
        <w:rPr>
          <w:rFonts w:ascii="Garamond" w:hAnsi="Garamond"/>
          <w:sz w:val="20"/>
          <w:szCs w:val="20"/>
        </w:rPr>
        <w:t xml:space="preserve"> Lifetime Achievement </w:t>
      </w:r>
    </w:p>
    <w:p w:rsidR="00B703FA" w:rsidRDefault="0064763E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</w:t>
      </w:r>
      <w:r>
        <w:rPr>
          <w:rFonts w:ascii="Garamond" w:hAnsi="Garamond"/>
          <w:sz w:val="20"/>
          <w:szCs w:val="20"/>
        </w:rPr>
        <w:t>State Historian’s Award for Excellence in New</w:t>
      </w:r>
    </w:p>
    <w:p w:rsidR="0064763E" w:rsidRDefault="0064763E" w:rsidP="00B703FA">
      <w:pPr>
        <w:widowControl w:val="0"/>
        <w:autoSpaceDE w:val="0"/>
        <w:autoSpaceDN w:val="0"/>
        <w:adjustRightInd w:val="0"/>
        <w:ind w:firstLine="27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Mexico Heritage Scholarship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</w:t>
      </w:r>
      <w:r>
        <w:rPr>
          <w:rFonts w:ascii="Garamond" w:hAnsi="Garamond"/>
          <w:sz w:val="20"/>
          <w:szCs w:val="20"/>
        </w:rPr>
        <w:t xml:space="preserve">Archaeological Heritage </w:t>
      </w:r>
    </w:p>
    <w:p w:rsidR="001703B3" w:rsidRDefault="0064763E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</w:t>
      </w:r>
      <w:r>
        <w:rPr>
          <w:rFonts w:ascii="Garamond" w:hAnsi="Garamond"/>
          <w:sz w:val="20"/>
          <w:szCs w:val="20"/>
        </w:rPr>
        <w:t xml:space="preserve">Architectural Heritage </w:t>
      </w:r>
    </w:p>
    <w:p w:rsidR="00EC6C62" w:rsidRDefault="00EC6C62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__ Urban Design within an Historic Context</w:t>
      </w:r>
    </w:p>
    <w:p w:rsidR="00EC6C62" w:rsidRDefault="00EC6C62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__ Citizen Advocacy </w:t>
      </w:r>
      <w:r w:rsidR="003C0639">
        <w:rPr>
          <w:rFonts w:ascii="Garamond" w:hAnsi="Garamond"/>
          <w:sz w:val="20"/>
          <w:szCs w:val="20"/>
        </w:rPr>
        <w:t xml:space="preserve">“Rita Hill” 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Symbol" w:hAnsi="Symbol"/>
          <w:sz w:val="20"/>
          <w:szCs w:val="20"/>
        </w:rPr>
        <w:lastRenderedPageBreak/>
        <w:t></w:t>
      </w: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</w:t>
      </w:r>
      <w:r w:rsidR="001703B3">
        <w:rPr>
          <w:rFonts w:ascii="Garamond" w:hAnsi="Garamond"/>
          <w:sz w:val="20"/>
          <w:szCs w:val="20"/>
        </w:rPr>
        <w:t>Individual Achievement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</w:t>
      </w:r>
      <w:r>
        <w:rPr>
          <w:rFonts w:ascii="Garamond" w:hAnsi="Garamond"/>
          <w:sz w:val="20"/>
          <w:szCs w:val="20"/>
        </w:rPr>
        <w:t xml:space="preserve">Heritage </w:t>
      </w:r>
      <w:r w:rsidR="001703B3">
        <w:rPr>
          <w:rFonts w:ascii="Garamond" w:hAnsi="Garamond"/>
          <w:sz w:val="20"/>
          <w:szCs w:val="20"/>
        </w:rPr>
        <w:t xml:space="preserve">Organization </w:t>
      </w:r>
    </w:p>
    <w:p w:rsidR="001703B3" w:rsidRDefault="0064763E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</w:t>
      </w:r>
      <w:r>
        <w:rPr>
          <w:rFonts w:ascii="Garamond" w:hAnsi="Garamond"/>
          <w:sz w:val="20"/>
          <w:szCs w:val="20"/>
        </w:rPr>
        <w:t xml:space="preserve">Tribal Heritage </w:t>
      </w:r>
    </w:p>
    <w:p w:rsidR="0064763E" w:rsidRDefault="0064763E" w:rsidP="00B703FA">
      <w:pPr>
        <w:widowControl w:val="0"/>
        <w:autoSpaceDE w:val="0"/>
        <w:autoSpaceDN w:val="0"/>
        <w:adjustRightInd w:val="0"/>
        <w:ind w:left="270" w:hanging="270"/>
        <w:rPr>
          <w:rFonts w:ascii="Garamond" w:hAnsi="Garamond"/>
          <w:sz w:val="20"/>
          <w:szCs w:val="20"/>
        </w:rPr>
      </w:pP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</w:t>
      </w:r>
      <w:r>
        <w:rPr>
          <w:rFonts w:ascii="Garamond" w:hAnsi="Garamond"/>
          <w:sz w:val="20"/>
          <w:szCs w:val="20"/>
        </w:rPr>
        <w:t>Heritage Publication</w:t>
      </w:r>
      <w:r w:rsidR="004A1071">
        <w:rPr>
          <w:rFonts w:ascii="Garamond" w:hAnsi="Garamond"/>
          <w:sz w:val="20"/>
          <w:szCs w:val="20"/>
        </w:rPr>
        <w:t xml:space="preserve"> (</w:t>
      </w:r>
      <w:r w:rsidR="004A1071" w:rsidRPr="00C47B8C">
        <w:rPr>
          <w:rFonts w:ascii="Garamond" w:hAnsi="Garamond"/>
          <w:b/>
          <w:i/>
          <w:sz w:val="20"/>
          <w:szCs w:val="20"/>
        </w:rPr>
        <w:t xml:space="preserve">two copies of publication provided to HPD by </w:t>
      </w:r>
      <w:r w:rsidR="004A1071" w:rsidRPr="00C47B8C">
        <w:rPr>
          <w:rFonts w:ascii="Garamond" w:hAnsi="Garamond"/>
          <w:b/>
          <w:i/>
          <w:color w:val="FF0000"/>
          <w:sz w:val="20"/>
          <w:szCs w:val="20"/>
        </w:rPr>
        <w:t xml:space="preserve">February </w:t>
      </w:r>
      <w:r w:rsidR="00B703FA" w:rsidRPr="00C47B8C">
        <w:rPr>
          <w:rFonts w:ascii="Garamond" w:hAnsi="Garamond"/>
          <w:b/>
          <w:i/>
          <w:color w:val="FF0000"/>
          <w:sz w:val="20"/>
          <w:szCs w:val="20"/>
        </w:rPr>
        <w:t>15</w:t>
      </w:r>
      <w:r w:rsidR="004A1071">
        <w:rPr>
          <w:rFonts w:ascii="Garamond" w:hAnsi="Garamond"/>
          <w:sz w:val="20"/>
          <w:szCs w:val="20"/>
        </w:rPr>
        <w:t>)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</w:t>
      </w:r>
      <w:r>
        <w:rPr>
          <w:rFonts w:ascii="Garamond" w:hAnsi="Garamond"/>
          <w:sz w:val="20"/>
          <w:szCs w:val="20"/>
        </w:rPr>
        <w:t>Community Preservation Planning</w:t>
      </w:r>
    </w:p>
    <w:p w:rsidR="00B703FA" w:rsidRDefault="00B703FA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  <w:sectPr w:rsidR="00B703FA" w:rsidSect="00B703FA">
          <w:type w:val="continuous"/>
          <w:pgSz w:w="12240" w:h="15840"/>
          <w:pgMar w:top="450" w:right="1440" w:bottom="0" w:left="1440" w:header="720" w:footer="720" w:gutter="0"/>
          <w:cols w:num="2" w:space="720"/>
          <w:noEndnote/>
        </w:sectPr>
      </w:pPr>
    </w:p>
    <w:p w:rsidR="0064763E" w:rsidRDefault="0064763E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</w:pPr>
    </w:p>
    <w:p w:rsidR="0064763E" w:rsidRDefault="001703B3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</w:pPr>
      <w:r>
        <w:rPr>
          <w:rFonts w:ascii="GillSansMT-Bold" w:hAnsi="GillSansMT-Bold"/>
          <w:b/>
          <w:sz w:val="20"/>
          <w:szCs w:val="20"/>
        </w:rPr>
        <w:t>Section 5</w:t>
      </w:r>
    </w:p>
    <w:p w:rsidR="004E7394" w:rsidRDefault="0065495D" w:rsidP="005E47CF">
      <w:pPr>
        <w:widowControl w:val="0"/>
        <w:autoSpaceDE w:val="0"/>
        <w:autoSpaceDN w:val="0"/>
        <w:adjustRightInd w:val="0"/>
        <w:ind w:right="-54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</w:t>
      </w:r>
      <w:r w:rsidR="004E7394">
        <w:rPr>
          <w:rFonts w:ascii="Garamond" w:hAnsi="Garamond"/>
          <w:sz w:val="20"/>
          <w:szCs w:val="20"/>
        </w:rPr>
        <w:t xml:space="preserve"> </w:t>
      </w:r>
      <w:r w:rsidR="004A1071">
        <w:rPr>
          <w:rFonts w:ascii="Garamond" w:hAnsi="Garamond"/>
          <w:sz w:val="20"/>
          <w:szCs w:val="20"/>
        </w:rPr>
        <w:t>400</w:t>
      </w:r>
      <w:r w:rsidR="004E7394">
        <w:rPr>
          <w:rFonts w:ascii="Garamond" w:hAnsi="Garamond"/>
          <w:sz w:val="20"/>
          <w:szCs w:val="20"/>
        </w:rPr>
        <w:t xml:space="preserve"> words</w:t>
      </w:r>
      <w:r w:rsidR="0064763E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explain </w:t>
      </w:r>
      <w:r w:rsidR="0064763E">
        <w:rPr>
          <w:rFonts w:ascii="Garamond" w:hAnsi="Garamond"/>
          <w:sz w:val="20"/>
          <w:szCs w:val="20"/>
        </w:rPr>
        <w:t>why this individual or organization is being nominated</w:t>
      </w:r>
      <w:r w:rsidR="002D6E10">
        <w:rPr>
          <w:rFonts w:ascii="Garamond" w:hAnsi="Garamond"/>
          <w:sz w:val="20"/>
          <w:szCs w:val="20"/>
        </w:rPr>
        <w:t>. (</w:t>
      </w:r>
      <w:r w:rsidR="00B703FA" w:rsidRPr="00FE45F4">
        <w:rPr>
          <w:rFonts w:ascii="Garamond" w:hAnsi="Garamond"/>
          <w:b/>
          <w:sz w:val="20"/>
          <w:szCs w:val="20"/>
        </w:rPr>
        <w:t>Nominations must in</w:t>
      </w:r>
      <w:r w:rsidR="00B703FA">
        <w:rPr>
          <w:rFonts w:ascii="Garamond" w:hAnsi="Garamond"/>
          <w:b/>
          <w:sz w:val="20"/>
          <w:szCs w:val="20"/>
        </w:rPr>
        <w:t>clude five digital photographs depicting the subject and work involved. See Requirements &amp; G</w:t>
      </w:r>
      <w:r w:rsidR="00B703FA" w:rsidRPr="00FE45F4">
        <w:rPr>
          <w:rFonts w:ascii="Garamond" w:hAnsi="Garamond"/>
          <w:b/>
          <w:sz w:val="20"/>
          <w:szCs w:val="20"/>
        </w:rPr>
        <w:t>uidelines</w:t>
      </w:r>
      <w:r w:rsidR="00B703FA">
        <w:rPr>
          <w:rFonts w:ascii="Garamond" w:hAnsi="Garamond"/>
          <w:b/>
          <w:sz w:val="20"/>
          <w:szCs w:val="20"/>
        </w:rPr>
        <w:t>)</w:t>
      </w:r>
    </w:p>
    <w:sdt>
      <w:sdtPr>
        <w:rPr>
          <w:rFonts w:ascii="GillSansMT-Bold" w:hAnsi="GillSansMT-Bold"/>
          <w:b/>
          <w:sz w:val="20"/>
          <w:szCs w:val="20"/>
        </w:rPr>
        <w:id w:val="-251209297"/>
        <w:placeholder>
          <w:docPart w:val="DefaultPlaceholder_1082065158"/>
        </w:placeholder>
        <w:showingPlcHdr/>
      </w:sdtPr>
      <w:sdtContent>
        <w:p w:rsidR="00B703FA" w:rsidRDefault="000E441F">
          <w:pPr>
            <w:widowControl w:val="0"/>
            <w:autoSpaceDE w:val="0"/>
            <w:autoSpaceDN w:val="0"/>
            <w:adjustRightInd w:val="0"/>
            <w:rPr>
              <w:rFonts w:ascii="GillSansMT-Bold" w:hAnsi="GillSansMT-Bold"/>
              <w:b/>
              <w:sz w:val="20"/>
              <w:szCs w:val="20"/>
            </w:rPr>
          </w:pPr>
          <w:r w:rsidRPr="00B01CED">
            <w:rPr>
              <w:rStyle w:val="PlaceholderText"/>
            </w:rPr>
            <w:t>Click here to enter text.</w:t>
          </w:r>
        </w:p>
      </w:sdtContent>
    </w:sdt>
    <w:p w:rsidR="0064763E" w:rsidRDefault="0064763E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</w:pPr>
      <w:r>
        <w:rPr>
          <w:rFonts w:ascii="GillSansMT-Bold" w:hAnsi="GillSansMT-Bold"/>
          <w:b/>
          <w:sz w:val="20"/>
          <w:szCs w:val="20"/>
        </w:rPr>
        <w:t xml:space="preserve">Section </w:t>
      </w:r>
      <w:r w:rsidR="001703B3">
        <w:rPr>
          <w:rFonts w:ascii="GillSansMT-Bold" w:hAnsi="GillSansMT-Bold"/>
          <w:b/>
          <w:sz w:val="20"/>
          <w:szCs w:val="20"/>
        </w:rPr>
        <w:t>6</w:t>
      </w:r>
      <w:bookmarkStart w:id="0" w:name="_GoBack"/>
      <w:bookmarkEnd w:id="0"/>
    </w:p>
    <w:p w:rsidR="0064763E" w:rsidRDefault="0065495D" w:rsidP="002D6E10">
      <w:pPr>
        <w:widowControl w:val="0"/>
        <w:autoSpaceDE w:val="0"/>
        <w:autoSpaceDN w:val="0"/>
        <w:adjustRightInd w:val="0"/>
        <w:ind w:right="-63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2D6E10">
        <w:rPr>
          <w:rFonts w:ascii="Garamond" w:hAnsi="Garamond"/>
          <w:sz w:val="20"/>
          <w:szCs w:val="20"/>
        </w:rPr>
        <w:t xml:space="preserve">rovide a 200-word </w:t>
      </w:r>
      <w:r w:rsidR="0064763E">
        <w:rPr>
          <w:rFonts w:ascii="Garamond" w:hAnsi="Garamond"/>
          <w:sz w:val="20"/>
          <w:szCs w:val="20"/>
        </w:rPr>
        <w:t>biography of the nominee</w:t>
      </w:r>
      <w:r>
        <w:rPr>
          <w:rFonts w:ascii="Garamond" w:hAnsi="Garamond"/>
          <w:sz w:val="20"/>
          <w:szCs w:val="20"/>
        </w:rPr>
        <w:t xml:space="preserve"> or organization</w:t>
      </w:r>
      <w:r w:rsidR="0064763E">
        <w:rPr>
          <w:rFonts w:ascii="Garamond" w:hAnsi="Garamond"/>
          <w:sz w:val="20"/>
          <w:szCs w:val="20"/>
        </w:rPr>
        <w:t xml:space="preserve">. This information </w:t>
      </w:r>
      <w:r>
        <w:rPr>
          <w:rFonts w:ascii="Garamond" w:hAnsi="Garamond"/>
          <w:sz w:val="20"/>
          <w:szCs w:val="20"/>
        </w:rPr>
        <w:t xml:space="preserve">maybe </w:t>
      </w:r>
      <w:proofErr w:type="gramStart"/>
      <w:r w:rsidR="0064763E">
        <w:rPr>
          <w:rFonts w:ascii="Garamond" w:hAnsi="Garamond"/>
          <w:sz w:val="20"/>
          <w:szCs w:val="20"/>
        </w:rPr>
        <w:t>be</w:t>
      </w:r>
      <w:proofErr w:type="gramEnd"/>
      <w:r w:rsidR="0064763E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used </w:t>
      </w:r>
      <w:r w:rsidR="0064763E">
        <w:rPr>
          <w:rFonts w:ascii="Garamond" w:hAnsi="Garamond"/>
          <w:sz w:val="20"/>
          <w:szCs w:val="20"/>
        </w:rPr>
        <w:t xml:space="preserve">for a press release and presenter’s speech if your nominee </w:t>
      </w:r>
      <w:r>
        <w:rPr>
          <w:rFonts w:ascii="Garamond" w:hAnsi="Garamond"/>
          <w:sz w:val="20"/>
          <w:szCs w:val="20"/>
        </w:rPr>
        <w:t>selected</w:t>
      </w:r>
      <w:r w:rsidR="0064763E">
        <w:rPr>
          <w:rFonts w:ascii="Garamond" w:hAnsi="Garamond"/>
          <w:sz w:val="20"/>
          <w:szCs w:val="20"/>
        </w:rPr>
        <w:t xml:space="preserve">. </w:t>
      </w:r>
      <w:r w:rsidR="0064763E" w:rsidRPr="0065495D">
        <w:rPr>
          <w:rFonts w:ascii="Garamond" w:hAnsi="Garamond"/>
          <w:b/>
          <w:sz w:val="20"/>
          <w:szCs w:val="20"/>
        </w:rPr>
        <w:t>(</w:t>
      </w:r>
      <w:r w:rsidR="002D6E10" w:rsidRPr="0065495D">
        <w:rPr>
          <w:rFonts w:ascii="Garamond" w:hAnsi="Garamond"/>
          <w:b/>
          <w:sz w:val="20"/>
          <w:szCs w:val="20"/>
        </w:rPr>
        <w:t>See</w:t>
      </w:r>
      <w:r w:rsidR="0064763E" w:rsidRPr="0065495D">
        <w:rPr>
          <w:rFonts w:ascii="Garamond" w:hAnsi="Garamond"/>
          <w:b/>
          <w:sz w:val="20"/>
          <w:szCs w:val="20"/>
        </w:rPr>
        <w:t xml:space="preserve"> eligibility requirements</w:t>
      </w:r>
      <w:r w:rsidR="002D6E10" w:rsidRPr="0065495D">
        <w:rPr>
          <w:rFonts w:ascii="Garamond" w:hAnsi="Garamond"/>
          <w:b/>
          <w:sz w:val="20"/>
          <w:szCs w:val="20"/>
        </w:rPr>
        <w:t>.</w:t>
      </w:r>
      <w:r w:rsidR="0064763E" w:rsidRPr="0065495D">
        <w:rPr>
          <w:rFonts w:ascii="Garamond" w:hAnsi="Garamond"/>
          <w:b/>
          <w:sz w:val="20"/>
          <w:szCs w:val="20"/>
        </w:rPr>
        <w:t>)</w:t>
      </w:r>
    </w:p>
    <w:sdt>
      <w:sdtPr>
        <w:rPr>
          <w:color w:val="808080"/>
        </w:rPr>
        <w:id w:val="782853978"/>
        <w:placeholder>
          <w:docPart w:val="DefaultPlaceholder_1082065158"/>
        </w:placeholder>
        <w:showingPlcHdr/>
      </w:sdtPr>
      <w:sdtContent>
        <w:p w:rsidR="0064763E" w:rsidRPr="00B703FA" w:rsidRDefault="000E441F">
          <w:pPr>
            <w:widowControl w:val="0"/>
            <w:autoSpaceDE w:val="0"/>
            <w:autoSpaceDN w:val="0"/>
            <w:adjustRightInd w:val="0"/>
            <w:rPr>
              <w:color w:val="808080"/>
            </w:rPr>
          </w:pPr>
          <w:r w:rsidRPr="00B01CED">
            <w:rPr>
              <w:rStyle w:val="PlaceholderText"/>
            </w:rPr>
            <w:t>Click here to enter text.</w:t>
          </w:r>
        </w:p>
      </w:sdtContent>
    </w:sdt>
    <w:p w:rsidR="0064763E" w:rsidRDefault="001703B3">
      <w:pPr>
        <w:widowControl w:val="0"/>
        <w:autoSpaceDE w:val="0"/>
        <w:autoSpaceDN w:val="0"/>
        <w:adjustRightInd w:val="0"/>
        <w:rPr>
          <w:rFonts w:ascii="GillSansMT-Bold" w:hAnsi="GillSansMT-Bold"/>
          <w:b/>
          <w:sz w:val="20"/>
          <w:szCs w:val="20"/>
        </w:rPr>
      </w:pPr>
      <w:r>
        <w:rPr>
          <w:rFonts w:ascii="GillSansMT-Bold" w:hAnsi="GillSansMT-Bold"/>
          <w:b/>
          <w:sz w:val="20"/>
          <w:szCs w:val="20"/>
        </w:rPr>
        <w:t>Section 7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 you know if this nominee has previously received a NM Heritage Preservation Award?</w:t>
      </w:r>
    </w:p>
    <w:p w:rsidR="0064763E" w:rsidRDefault="0064763E">
      <w:pPr>
        <w:widowControl w:val="0"/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</w:t>
      </w:r>
      <w:r>
        <w:rPr>
          <w:rFonts w:ascii="Garamond" w:hAnsi="Garamond"/>
          <w:sz w:val="20"/>
          <w:szCs w:val="20"/>
        </w:rPr>
        <w:t>Yes</w:t>
      </w:r>
      <w:r w:rsidR="00E526BF">
        <w:rPr>
          <w:rFonts w:ascii="Garamond" w:hAnsi="Garamond"/>
          <w:sz w:val="20"/>
          <w:szCs w:val="20"/>
        </w:rPr>
        <w:t xml:space="preserve">  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</w:t>
      </w:r>
      <w:r>
        <w:rPr>
          <w:rFonts w:ascii="Garamond" w:hAnsi="Garamond"/>
          <w:sz w:val="20"/>
          <w:szCs w:val="20"/>
        </w:rPr>
        <w:t xml:space="preserve">No </w:t>
      </w:r>
      <w:r w:rsidR="00E526BF">
        <w:rPr>
          <w:rFonts w:ascii="Garamond" w:hAnsi="Garamond"/>
          <w:sz w:val="20"/>
          <w:szCs w:val="20"/>
        </w:rPr>
        <w:t xml:space="preserve">  </w:t>
      </w: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</w:t>
      </w:r>
      <w:r>
        <w:rPr>
          <w:rFonts w:ascii="Symbol" w:hAnsi="Symbol"/>
          <w:sz w:val="20"/>
          <w:szCs w:val="20"/>
        </w:rPr>
        <w:t></w:t>
      </w:r>
      <w:r>
        <w:rPr>
          <w:rFonts w:ascii="Garamond" w:hAnsi="Garamond"/>
          <w:sz w:val="20"/>
          <w:szCs w:val="20"/>
        </w:rPr>
        <w:t>Don’t know</w:t>
      </w:r>
      <w:r w:rsidR="000D5F8F">
        <w:rPr>
          <w:rFonts w:ascii="Garamond" w:hAnsi="Garamond"/>
          <w:sz w:val="20"/>
          <w:szCs w:val="20"/>
        </w:rPr>
        <w:t>.  If yes, please state year of award, category and project.</w:t>
      </w:r>
    </w:p>
    <w:p w:rsidR="00C47B8C" w:rsidRDefault="00C47B8C" w:rsidP="00156689">
      <w:pPr>
        <w:widowControl w:val="0"/>
        <w:autoSpaceDE w:val="0"/>
        <w:autoSpaceDN w:val="0"/>
        <w:adjustRightInd w:val="0"/>
        <w:ind w:right="-90"/>
        <w:rPr>
          <w:rFonts w:ascii="GillSansMT-Bold" w:hAnsi="GillSansMT-Bold"/>
          <w:b/>
          <w:sz w:val="18"/>
          <w:szCs w:val="18"/>
        </w:rPr>
      </w:pPr>
    </w:p>
    <w:p w:rsidR="0064763E" w:rsidRPr="00C47B8C" w:rsidRDefault="00C47B8C" w:rsidP="00156689">
      <w:pPr>
        <w:widowControl w:val="0"/>
        <w:autoSpaceDE w:val="0"/>
        <w:autoSpaceDN w:val="0"/>
        <w:adjustRightInd w:val="0"/>
        <w:ind w:right="-90"/>
        <w:rPr>
          <w:rFonts w:asciiTheme="minorHAnsi" w:hAnsiTheme="minorHAnsi"/>
          <w:sz w:val="18"/>
          <w:szCs w:val="18"/>
        </w:rPr>
      </w:pPr>
      <w:r w:rsidRPr="00C47B8C">
        <w:rPr>
          <w:rFonts w:ascii="GillSansMT-Bold" w:hAnsi="GillSansMT-Bold"/>
          <w:sz w:val="18"/>
          <w:szCs w:val="18"/>
        </w:rPr>
        <w:t>C</w:t>
      </w:r>
      <w:r w:rsidRPr="00C47B8C">
        <w:rPr>
          <w:rFonts w:asciiTheme="minorHAnsi" w:hAnsiTheme="minorHAnsi"/>
          <w:sz w:val="18"/>
          <w:szCs w:val="18"/>
        </w:rPr>
        <w:t xml:space="preserve">omplete nomination and </w:t>
      </w:r>
      <w:r>
        <w:rPr>
          <w:rFonts w:asciiTheme="minorHAnsi" w:hAnsiTheme="minorHAnsi"/>
          <w:sz w:val="18"/>
          <w:szCs w:val="18"/>
        </w:rPr>
        <w:t xml:space="preserve">attach it with the </w:t>
      </w:r>
      <w:r w:rsidRPr="00C47B8C">
        <w:rPr>
          <w:rFonts w:asciiTheme="minorHAnsi" w:hAnsiTheme="minorHAnsi"/>
          <w:sz w:val="18"/>
          <w:szCs w:val="18"/>
        </w:rPr>
        <w:t>five photographs</w:t>
      </w:r>
      <w:r>
        <w:rPr>
          <w:rFonts w:asciiTheme="minorHAnsi" w:hAnsiTheme="minorHAnsi"/>
          <w:sz w:val="18"/>
          <w:szCs w:val="18"/>
        </w:rPr>
        <w:t xml:space="preserve"> to an email</w:t>
      </w:r>
      <w:r w:rsidRPr="00C47B8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sent </w:t>
      </w:r>
      <w:r w:rsidR="0064763E" w:rsidRPr="00C47B8C">
        <w:rPr>
          <w:rFonts w:asciiTheme="minorHAnsi" w:hAnsiTheme="minorHAnsi"/>
          <w:sz w:val="18"/>
          <w:szCs w:val="18"/>
        </w:rPr>
        <w:t xml:space="preserve">to: </w:t>
      </w:r>
      <w:hyperlink r:id="rId5" w:history="1">
        <w:r w:rsidR="0064763E" w:rsidRPr="00C47B8C">
          <w:rPr>
            <w:rStyle w:val="Hyperlink"/>
            <w:rFonts w:asciiTheme="minorHAnsi" w:hAnsiTheme="minorHAnsi"/>
            <w:b/>
            <w:sz w:val="18"/>
            <w:szCs w:val="18"/>
          </w:rPr>
          <w:t>tom.drake@state.nm.us</w:t>
        </w:r>
      </w:hyperlink>
      <w:r w:rsidR="005F2047" w:rsidRPr="00C47B8C">
        <w:rPr>
          <w:rFonts w:asciiTheme="minorHAnsi" w:hAnsiTheme="minorHAnsi"/>
          <w:sz w:val="18"/>
          <w:szCs w:val="18"/>
        </w:rPr>
        <w:t xml:space="preserve">, </w:t>
      </w:r>
      <w:r>
        <w:rPr>
          <w:rFonts w:asciiTheme="minorHAnsi" w:hAnsiTheme="minorHAnsi"/>
          <w:sz w:val="18"/>
          <w:szCs w:val="18"/>
        </w:rPr>
        <w:t>Mailed forms</w:t>
      </w:r>
      <w:r w:rsidR="00B92ADB">
        <w:rPr>
          <w:rFonts w:asciiTheme="minorHAnsi" w:hAnsiTheme="minorHAnsi"/>
          <w:sz w:val="18"/>
          <w:szCs w:val="18"/>
        </w:rPr>
        <w:t xml:space="preserve"> and digital photos on a CD may be sent to: </w:t>
      </w:r>
      <w:r w:rsidR="005F2047" w:rsidRPr="00C47B8C">
        <w:rPr>
          <w:rFonts w:asciiTheme="minorHAnsi" w:hAnsiTheme="minorHAnsi"/>
          <w:sz w:val="18"/>
          <w:szCs w:val="18"/>
        </w:rPr>
        <w:t xml:space="preserve"> </w:t>
      </w:r>
      <w:r w:rsidR="0064763E" w:rsidRPr="00C47B8C">
        <w:rPr>
          <w:rFonts w:asciiTheme="minorHAnsi" w:hAnsiTheme="minorHAnsi"/>
          <w:sz w:val="18"/>
          <w:szCs w:val="18"/>
        </w:rPr>
        <w:t xml:space="preserve">HPD/Heritage Preservation Awards, 407 Galisteo St., </w:t>
      </w:r>
      <w:r w:rsidR="001004C6" w:rsidRPr="00C47B8C">
        <w:rPr>
          <w:rFonts w:asciiTheme="minorHAnsi" w:hAnsiTheme="minorHAnsi"/>
          <w:sz w:val="18"/>
          <w:szCs w:val="18"/>
        </w:rPr>
        <w:t>Ste. 236,</w:t>
      </w:r>
      <w:r w:rsidR="0064763E" w:rsidRPr="00C47B8C">
        <w:rPr>
          <w:rFonts w:asciiTheme="minorHAnsi" w:hAnsiTheme="minorHAnsi"/>
          <w:sz w:val="18"/>
          <w:szCs w:val="18"/>
        </w:rPr>
        <w:t>Santa Fe, NM  87501.</w:t>
      </w:r>
      <w:r w:rsidR="00E526BF" w:rsidRPr="00C47B8C">
        <w:rPr>
          <w:rFonts w:asciiTheme="minorHAnsi" w:hAnsiTheme="minorHAnsi"/>
          <w:sz w:val="18"/>
          <w:szCs w:val="18"/>
        </w:rPr>
        <w:t xml:space="preserve"> </w:t>
      </w:r>
      <w:r w:rsidR="001004C6" w:rsidRPr="00C47B8C">
        <w:rPr>
          <w:rFonts w:asciiTheme="minorHAnsi" w:hAnsiTheme="minorHAnsi"/>
          <w:sz w:val="18"/>
          <w:szCs w:val="18"/>
        </w:rPr>
        <w:t>F</w:t>
      </w:r>
      <w:r w:rsidR="0064763E" w:rsidRPr="00C47B8C">
        <w:rPr>
          <w:rFonts w:asciiTheme="minorHAnsi" w:hAnsiTheme="minorHAnsi"/>
          <w:sz w:val="18"/>
          <w:szCs w:val="18"/>
        </w:rPr>
        <w:t xml:space="preserve">orms and </w:t>
      </w:r>
      <w:r w:rsidR="001004C6" w:rsidRPr="00C47B8C">
        <w:rPr>
          <w:rFonts w:asciiTheme="minorHAnsi" w:hAnsiTheme="minorHAnsi"/>
          <w:sz w:val="18"/>
          <w:szCs w:val="18"/>
        </w:rPr>
        <w:t>category descriptions</w:t>
      </w:r>
      <w:r w:rsidR="0064763E" w:rsidRPr="00C47B8C">
        <w:rPr>
          <w:rFonts w:asciiTheme="minorHAnsi" w:hAnsiTheme="minorHAnsi"/>
          <w:sz w:val="18"/>
          <w:szCs w:val="18"/>
        </w:rPr>
        <w:t xml:space="preserve"> </w:t>
      </w:r>
      <w:r w:rsidR="005F2047" w:rsidRPr="00C47B8C">
        <w:rPr>
          <w:rFonts w:asciiTheme="minorHAnsi" w:hAnsiTheme="minorHAnsi"/>
          <w:sz w:val="18"/>
          <w:szCs w:val="18"/>
        </w:rPr>
        <w:t xml:space="preserve">are </w:t>
      </w:r>
      <w:r w:rsidR="0064763E" w:rsidRPr="00C47B8C">
        <w:rPr>
          <w:rFonts w:asciiTheme="minorHAnsi" w:hAnsiTheme="minorHAnsi"/>
          <w:sz w:val="18"/>
          <w:szCs w:val="18"/>
        </w:rPr>
        <w:t xml:space="preserve">available at: </w:t>
      </w:r>
      <w:hyperlink r:id="rId6" w:history="1">
        <w:r w:rsidR="005F2047" w:rsidRPr="00C47B8C">
          <w:rPr>
            <w:rStyle w:val="Hyperlink"/>
            <w:rFonts w:asciiTheme="minorHAnsi" w:hAnsiTheme="minorHAnsi"/>
            <w:b/>
            <w:sz w:val="18"/>
            <w:szCs w:val="18"/>
          </w:rPr>
          <w:t>www.nmhistoricpreservation.org</w:t>
        </w:r>
      </w:hyperlink>
      <w:r w:rsidR="0064763E" w:rsidRPr="00C47B8C">
        <w:rPr>
          <w:rFonts w:asciiTheme="minorHAnsi" w:hAnsiTheme="minorHAnsi"/>
          <w:sz w:val="18"/>
          <w:szCs w:val="18"/>
        </w:rPr>
        <w:t>.</w:t>
      </w:r>
      <w:r w:rsidR="005F2047" w:rsidRPr="00C47B8C">
        <w:rPr>
          <w:rFonts w:asciiTheme="minorHAnsi" w:hAnsiTheme="minorHAnsi"/>
          <w:sz w:val="18"/>
          <w:szCs w:val="18"/>
        </w:rPr>
        <w:t xml:space="preserve"> </w:t>
      </w:r>
      <w:r w:rsidR="0064763E" w:rsidRPr="00C47B8C">
        <w:rPr>
          <w:rFonts w:asciiTheme="minorHAnsi" w:hAnsiTheme="minorHAnsi"/>
          <w:sz w:val="18"/>
          <w:szCs w:val="18"/>
        </w:rPr>
        <w:t>If you require assistance to complete this form, please call HPD at 505-827-4067</w:t>
      </w:r>
      <w:r w:rsidR="002D6E10" w:rsidRPr="00C47B8C">
        <w:rPr>
          <w:rFonts w:asciiTheme="minorHAnsi" w:hAnsiTheme="minorHAnsi"/>
          <w:sz w:val="18"/>
          <w:szCs w:val="18"/>
        </w:rPr>
        <w:t>.</w:t>
      </w:r>
    </w:p>
    <w:p w:rsidR="00B703FA" w:rsidRPr="00E62D63" w:rsidRDefault="00C47B8C" w:rsidP="00C47B8C">
      <w:pPr>
        <w:widowControl w:val="0"/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 w:rsidRPr="00E62D63">
        <w:rPr>
          <w:rFonts w:asciiTheme="minorHAnsi" w:hAnsiTheme="minorHAnsi"/>
          <w:sz w:val="16"/>
          <w:szCs w:val="16"/>
        </w:rPr>
        <w:t xml:space="preserve"> </w:t>
      </w:r>
    </w:p>
    <w:sectPr w:rsidR="00B703FA" w:rsidRPr="00E62D63" w:rsidSect="00B703FA">
      <w:type w:val="continuous"/>
      <w:pgSz w:w="12240" w:h="15840"/>
      <w:pgMar w:top="450" w:right="1440" w:bottom="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MT-Bold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3E"/>
    <w:rsid w:val="000D5F8F"/>
    <w:rsid w:val="000E441F"/>
    <w:rsid w:val="001004C6"/>
    <w:rsid w:val="00156689"/>
    <w:rsid w:val="001703B3"/>
    <w:rsid w:val="00172CE9"/>
    <w:rsid w:val="002A4BB8"/>
    <w:rsid w:val="002D6E10"/>
    <w:rsid w:val="00347D15"/>
    <w:rsid w:val="003C0639"/>
    <w:rsid w:val="004A1071"/>
    <w:rsid w:val="004E7394"/>
    <w:rsid w:val="004F3582"/>
    <w:rsid w:val="00547ABA"/>
    <w:rsid w:val="005C00CD"/>
    <w:rsid w:val="005E47CF"/>
    <w:rsid w:val="005F2047"/>
    <w:rsid w:val="0064763E"/>
    <w:rsid w:val="0065495D"/>
    <w:rsid w:val="00833FBE"/>
    <w:rsid w:val="008620E5"/>
    <w:rsid w:val="00952A5C"/>
    <w:rsid w:val="00993E81"/>
    <w:rsid w:val="009E517C"/>
    <w:rsid w:val="00A74A9D"/>
    <w:rsid w:val="00AC564F"/>
    <w:rsid w:val="00B06490"/>
    <w:rsid w:val="00B703FA"/>
    <w:rsid w:val="00B75A59"/>
    <w:rsid w:val="00B76041"/>
    <w:rsid w:val="00B92ADB"/>
    <w:rsid w:val="00C47B8C"/>
    <w:rsid w:val="00CB2161"/>
    <w:rsid w:val="00E01E92"/>
    <w:rsid w:val="00E526BF"/>
    <w:rsid w:val="00E62D63"/>
    <w:rsid w:val="00EC6C62"/>
    <w:rsid w:val="00EE4DE1"/>
    <w:rsid w:val="00F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PlaceholderText">
    <w:name w:val="Placeholder Text"/>
    <w:uiPriority w:val="99"/>
    <w:semiHidden/>
    <w:rsid w:val="00B703FA"/>
    <w:rPr>
      <w:color w:val="808080"/>
    </w:rPr>
  </w:style>
  <w:style w:type="paragraph" w:styleId="BalloonText">
    <w:name w:val="Balloon Text"/>
    <w:basedOn w:val="Normal"/>
    <w:link w:val="BalloonTextChar"/>
    <w:rsid w:val="000E4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PlaceholderText">
    <w:name w:val="Placeholder Text"/>
    <w:uiPriority w:val="99"/>
    <w:semiHidden/>
    <w:rsid w:val="00B703FA"/>
    <w:rPr>
      <w:color w:val="808080"/>
    </w:rPr>
  </w:style>
  <w:style w:type="paragraph" w:styleId="BalloonText">
    <w:name w:val="Balloon Text"/>
    <w:basedOn w:val="Normal"/>
    <w:link w:val="BalloonTextChar"/>
    <w:rsid w:val="000E4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mhistoricpreservation.org" TargetMode="External"/><Relationship Id="rId5" Type="http://schemas.openxmlformats.org/officeDocument/2006/relationships/hyperlink" Target="mailto:tom.drake@state.nm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BF073-5C1D-40D8-A176-19DC61C5FE63}"/>
      </w:docPartPr>
      <w:docPartBody>
        <w:p w:rsidR="00000000" w:rsidRDefault="004D4778">
          <w:r w:rsidRPr="00B01C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SansMT-Bold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78"/>
    <w:rsid w:val="004D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D4778"/>
    <w:rPr>
      <w:color w:val="808080"/>
    </w:rPr>
  </w:style>
  <w:style w:type="paragraph" w:customStyle="1" w:styleId="5FF363217C0B4CE88F2F67FBF7F7C2CD">
    <w:name w:val="5FF363217C0B4CE88F2F67FBF7F7C2CD"/>
    <w:rsid w:val="004D4778"/>
  </w:style>
  <w:style w:type="paragraph" w:customStyle="1" w:styleId="40CD704880634DF1A2ADF5F69DBE4FEC">
    <w:name w:val="40CD704880634DF1A2ADF5F69DBE4FEC"/>
    <w:rsid w:val="004D4778"/>
  </w:style>
  <w:style w:type="paragraph" w:customStyle="1" w:styleId="7B2BC46C2C744263AF95C1DD8BB7C751">
    <w:name w:val="7B2BC46C2C744263AF95C1DD8BB7C751"/>
    <w:rsid w:val="004D47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D4778"/>
    <w:rPr>
      <w:color w:val="808080"/>
    </w:rPr>
  </w:style>
  <w:style w:type="paragraph" w:customStyle="1" w:styleId="5FF363217C0B4CE88F2F67FBF7F7C2CD">
    <w:name w:val="5FF363217C0B4CE88F2F67FBF7F7C2CD"/>
    <w:rsid w:val="004D4778"/>
  </w:style>
  <w:style w:type="paragraph" w:customStyle="1" w:styleId="40CD704880634DF1A2ADF5F69DBE4FEC">
    <w:name w:val="40CD704880634DF1A2ADF5F69DBE4FEC"/>
    <w:rsid w:val="004D4778"/>
  </w:style>
  <w:style w:type="paragraph" w:customStyle="1" w:styleId="7B2BC46C2C744263AF95C1DD8BB7C751">
    <w:name w:val="7B2BC46C2C744263AF95C1DD8BB7C751"/>
    <w:rsid w:val="004D47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NEW MEXICO HERITAGE PRESERVATION AWARDS</vt:lpstr>
    </vt:vector>
  </TitlesOfParts>
  <Company>HISTORIC PRESERVATION DIVISION</Company>
  <LinksUpToDate>false</LinksUpToDate>
  <CharactersWithSpaces>3769</CharactersWithSpaces>
  <SharedDoc>false</SharedDoc>
  <HLinks>
    <vt:vector size="12" baseType="variant">
      <vt:variant>
        <vt:i4>3538988</vt:i4>
      </vt:variant>
      <vt:variant>
        <vt:i4>3</vt:i4>
      </vt:variant>
      <vt:variant>
        <vt:i4>0</vt:i4>
      </vt:variant>
      <vt:variant>
        <vt:i4>5</vt:i4>
      </vt:variant>
      <vt:variant>
        <vt:lpwstr>http://www.nmhistoricpreservation.org/</vt:lpwstr>
      </vt:variant>
      <vt:variant>
        <vt:lpwstr/>
      </vt:variant>
      <vt:variant>
        <vt:i4>6226020</vt:i4>
      </vt:variant>
      <vt:variant>
        <vt:i4>0</vt:i4>
      </vt:variant>
      <vt:variant>
        <vt:i4>0</vt:i4>
      </vt:variant>
      <vt:variant>
        <vt:i4>5</vt:i4>
      </vt:variant>
      <vt:variant>
        <vt:lpwstr>mailto:tom.drake@state.nm.us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NEW MEXICO HERITAGE PRESERVATION AWARDS</dc:title>
  <dc:creator>HPDTSD</dc:creator>
  <cp:lastModifiedBy>Drake, Tom S.</cp:lastModifiedBy>
  <cp:revision>2</cp:revision>
  <cp:lastPrinted>2007-09-13T23:37:00Z</cp:lastPrinted>
  <dcterms:created xsi:type="dcterms:W3CDTF">2017-01-20T17:48:00Z</dcterms:created>
  <dcterms:modified xsi:type="dcterms:W3CDTF">2017-01-20T17:48:00Z</dcterms:modified>
</cp:coreProperties>
</file>